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55CD8" w14:textId="17B2C21A" w:rsidR="00900780" w:rsidRDefault="001C1F8A">
      <w:pPr>
        <w:rPr>
          <w:u w:val="single"/>
        </w:rPr>
      </w:pPr>
      <w:r>
        <w:rPr>
          <w:u w:val="single"/>
        </w:rPr>
        <w:t>UKIC Secretary</w:t>
      </w:r>
      <w:r w:rsidR="007C78FD" w:rsidRPr="007C78FD">
        <w:rPr>
          <w:u w:val="single"/>
        </w:rPr>
        <w:t xml:space="preserve"> </w:t>
      </w:r>
      <w:r>
        <w:rPr>
          <w:u w:val="single"/>
        </w:rPr>
        <w:t>R</w:t>
      </w:r>
      <w:r w:rsidR="007C78FD" w:rsidRPr="007C78FD">
        <w:rPr>
          <w:u w:val="single"/>
        </w:rPr>
        <w:t>eport 20</w:t>
      </w:r>
      <w:r w:rsidR="00DC1A25">
        <w:rPr>
          <w:u w:val="single"/>
        </w:rPr>
        <w:t>20</w:t>
      </w:r>
    </w:p>
    <w:p w14:paraId="1C1C7A40" w14:textId="22D67432" w:rsidR="0007310C" w:rsidRDefault="0007310C">
      <w:r>
        <w:t>As we are all too acutely aware this year has been a testing time (no Pun intended!!) for one and all</w:t>
      </w:r>
      <w:r w:rsidR="00A23BE0">
        <w:t>.</w:t>
      </w:r>
      <w:r w:rsidR="00DB697D">
        <w:t xml:space="preserve"> </w:t>
      </w:r>
      <w:r>
        <w:t xml:space="preserve">Throughout the Pandemic we have however recruited and increased the UKIC Membership from last </w:t>
      </w:r>
      <w:proofErr w:type="spellStart"/>
      <w:r>
        <w:t>years</w:t>
      </w:r>
      <w:proofErr w:type="spellEnd"/>
      <w:r>
        <w:t xml:space="preserve"> figure of 745 renewals to 863</w:t>
      </w:r>
      <w:r w:rsidR="00BB783E">
        <w:t>, having now 29 Chapters</w:t>
      </w:r>
      <w:r w:rsidR="00C61BBB">
        <w:t>; all at a time</w:t>
      </w:r>
      <w:r>
        <w:t xml:space="preserve"> when Chapters within the US have decreased significantly. The Worldwide membership has substantially fallen from 21000 to just over 16000 within a few short years. I </w:t>
      </w:r>
      <w:proofErr w:type="gramStart"/>
      <w:r>
        <w:t>have to</w:t>
      </w:r>
      <w:proofErr w:type="gramEnd"/>
      <w:r>
        <w:t xml:space="preserve"> question how this has occurred and it seems to me that </w:t>
      </w:r>
      <w:r w:rsidR="00C61BBB">
        <w:t>i</w:t>
      </w:r>
      <w:r>
        <w:t>t’s down to the lack of Leadership from the BOD. The</w:t>
      </w:r>
      <w:r w:rsidR="00C61BBB">
        <w:t>y</w:t>
      </w:r>
      <w:r>
        <w:t xml:space="preserve"> should</w:t>
      </w:r>
      <w:r w:rsidR="00C61BBB">
        <w:t>,</w:t>
      </w:r>
      <w:r>
        <w:t xml:space="preserve"> in the UKIC opinion</w:t>
      </w:r>
      <w:r w:rsidR="00C61BBB">
        <w:t>,</w:t>
      </w:r>
      <w:r>
        <w:t xml:space="preserve"> have tackled this issue and questioned each Conference to establish how this has occurred.</w:t>
      </w:r>
    </w:p>
    <w:p w14:paraId="3881433C" w14:textId="08134D62" w:rsidR="00900780" w:rsidRDefault="00900780">
      <w:r>
        <w:t>This year saw the present UKIC Board elected unopposed for</w:t>
      </w:r>
      <w:r w:rsidR="00DB697D">
        <w:t xml:space="preserve"> the next</w:t>
      </w:r>
      <w:r>
        <w:t xml:space="preserve"> 2 years.</w:t>
      </w:r>
    </w:p>
    <w:p w14:paraId="33EE4F41" w14:textId="2FA44B04" w:rsidR="00C66FE9" w:rsidRDefault="0007310C">
      <w:r>
        <w:t xml:space="preserve">I was fortunate to be part of the International </w:t>
      </w:r>
      <w:r w:rsidR="00C61BBB">
        <w:t xml:space="preserve">Election Committee which changed </w:t>
      </w:r>
      <w:r>
        <w:t>the Law in Maine to</w:t>
      </w:r>
      <w:r w:rsidR="00C61BBB">
        <w:t xml:space="preserve"> allow</w:t>
      </w:r>
      <w:r>
        <w:t xml:space="preserve"> Electronic voting, which saw an increase in voting </w:t>
      </w:r>
      <w:r w:rsidR="00C61BBB">
        <w:t xml:space="preserve">percentage </w:t>
      </w:r>
      <w:r>
        <w:t>for the recent BOG. As you are aware next May is the International Elec</w:t>
      </w:r>
      <w:r w:rsidR="00C66FE9">
        <w:t>tions and each Member will receive an email entitling them to vote. Can I ask that Chapter Presidents inform their members and would like to think that this new system makes the new Board more accountable.</w:t>
      </w:r>
    </w:p>
    <w:p w14:paraId="7C3F13D7" w14:textId="5A0AE1DD" w:rsidR="007C78FD" w:rsidRDefault="00C61BBB">
      <w:r>
        <w:t>With regards to accountabil</w:t>
      </w:r>
      <w:r w:rsidR="00BB783E">
        <w:t>ity</w:t>
      </w:r>
      <w:r w:rsidR="00C66FE9">
        <w:t xml:space="preserve">, we the UKIC will be meeting with your Presidents to discuss how we want the Conference to move forward within the Organisation. There is </w:t>
      </w:r>
      <w:r w:rsidR="00BB783E">
        <w:t>considerable</w:t>
      </w:r>
      <w:r w:rsidR="00C66FE9">
        <w:t xml:space="preserve"> wastage of funds from International in our eyes, especially surrounding the Travel expenses. Did you know that the spouse of the International Chairman for example is entitled to claim travel </w:t>
      </w:r>
      <w:r w:rsidR="00BB783E">
        <w:t xml:space="preserve">when </w:t>
      </w:r>
      <w:r w:rsidR="00C66FE9">
        <w:t xml:space="preserve">accompanying the Chairman? </w:t>
      </w:r>
    </w:p>
    <w:p w14:paraId="7A8EE2D0" w14:textId="332C604A" w:rsidR="00C66FE9" w:rsidRDefault="00C66FE9">
      <w:r>
        <w:t>This year due to the Pandemic savings have been made to the tune of $17000 from the</w:t>
      </w:r>
      <w:r w:rsidR="00BB783E">
        <w:t xml:space="preserve"> allocated</w:t>
      </w:r>
      <w:r>
        <w:t xml:space="preserve"> $24500. This saving should in our opinion be passed back to the Conferences, something we will actively be pursuing.</w:t>
      </w:r>
    </w:p>
    <w:p w14:paraId="2A144D34" w14:textId="5E442F98" w:rsidR="0089639A" w:rsidRDefault="00C66FE9">
      <w:r>
        <w:t>There is a need now for change within the International rules to enable further recruitment and leadership needs to be shown. Recruitment from International is nothing short of a disgrace, the recruitment video produced, the terrible rag</w:t>
      </w:r>
      <w:r w:rsidR="0089639A">
        <w:t xml:space="preserve"> that we receive from them and the membership rules need amending to reflect the changing Police Service within the UK. </w:t>
      </w:r>
    </w:p>
    <w:p w14:paraId="78E2CFA1" w14:textId="123556D3" w:rsidR="00B54D6C" w:rsidRDefault="00B54D6C">
      <w:r>
        <w:t>The International Board ha</w:t>
      </w:r>
      <w:r w:rsidR="0031125B">
        <w:t>d</w:t>
      </w:r>
      <w:r>
        <w:t xml:space="preserve"> certainly not endeared themselves of late surrounding the cancelation of the 2021 Ireland Rally, which fortunately due to pressure from within the UKIC and other Conferences and the </w:t>
      </w:r>
      <w:r w:rsidR="0031125B">
        <w:t>BOG finally</w:t>
      </w:r>
      <w:r>
        <w:t xml:space="preserve"> resulted in Ireland </w:t>
      </w:r>
      <w:r w:rsidR="0031125B">
        <w:t xml:space="preserve">hosting the </w:t>
      </w:r>
      <w:r>
        <w:t>2022</w:t>
      </w:r>
      <w:r w:rsidR="0031125B">
        <w:t xml:space="preserve"> International Rally and the UKIC Conference</w:t>
      </w:r>
      <w:r>
        <w:t>. We</w:t>
      </w:r>
      <w:r w:rsidR="0031125B">
        <w:t xml:space="preserve"> will all be </w:t>
      </w:r>
      <w:r>
        <w:t>look</w:t>
      </w:r>
      <w:r w:rsidR="0031125B">
        <w:t>ing</w:t>
      </w:r>
      <w:r>
        <w:t xml:space="preserve"> forward to that.</w:t>
      </w:r>
    </w:p>
    <w:p w14:paraId="6C99AB0E" w14:textId="75E8AB8F" w:rsidR="00B54D6C" w:rsidRDefault="0089639A">
      <w:r>
        <w:t>As you are aware next year see</w:t>
      </w:r>
      <w:r w:rsidR="001B370C">
        <w:t>’</w:t>
      </w:r>
      <w:r>
        <w:t xml:space="preserve">s the International Board increase with the addition of a second VP, recruited from within Europe and the UKIC on a </w:t>
      </w:r>
      <w:r w:rsidR="0031125B">
        <w:t>2-year</w:t>
      </w:r>
      <w:r>
        <w:t xml:space="preserve"> rota. The UKIC will be recruiting first and</w:t>
      </w:r>
      <w:r w:rsidR="00BB783E">
        <w:t xml:space="preserve"> as this</w:t>
      </w:r>
      <w:r>
        <w:t xml:space="preserve"> is an appointed post </w:t>
      </w:r>
      <w:r w:rsidR="00BB783E">
        <w:t>it will h</w:t>
      </w:r>
      <w:r>
        <w:t xml:space="preserve">opefully give us a voice on the BOD itself. </w:t>
      </w:r>
    </w:p>
    <w:p w14:paraId="7BC1B878" w14:textId="29557395" w:rsidR="00C66FE9" w:rsidRDefault="00B54D6C">
      <w:r>
        <w:t xml:space="preserve">On a sombre </w:t>
      </w:r>
      <w:r w:rsidR="00D105FE">
        <w:t>note,</w:t>
      </w:r>
      <w:r w:rsidR="00817E6D">
        <w:t xml:space="preserve"> </w:t>
      </w:r>
      <w:r w:rsidR="001B370C">
        <w:t>2020 in addition to the Pandemic</w:t>
      </w:r>
      <w:r>
        <w:t>,</w:t>
      </w:r>
      <w:r w:rsidR="001B370C">
        <w:t xml:space="preserve"> </w:t>
      </w:r>
      <w:r>
        <w:t xml:space="preserve">this January </w:t>
      </w:r>
      <w:r w:rsidR="001B370C">
        <w:t xml:space="preserve">saw the first BK serving member killed on duty, Nick </w:t>
      </w:r>
      <w:proofErr w:type="spellStart"/>
      <w:r w:rsidR="001B370C">
        <w:t>Du</w:t>
      </w:r>
      <w:r>
        <w:t>mph</w:t>
      </w:r>
      <w:r w:rsidR="001B370C">
        <w:t>reys</w:t>
      </w:r>
      <w:proofErr w:type="spellEnd"/>
      <w:r w:rsidR="001B370C">
        <w:t>, a member of England 16. The Fraternal spirit saw donations to his widow total</w:t>
      </w:r>
      <w:r>
        <w:t>ling</w:t>
      </w:r>
      <w:r w:rsidR="001B370C">
        <w:t xml:space="preserve"> £2500 and UKIC thank one and all. </w:t>
      </w:r>
      <w:r w:rsidR="00A23BE0">
        <w:t>He like all those who entered Heaven 1 will be remembered.</w:t>
      </w:r>
    </w:p>
    <w:p w14:paraId="406F9711" w14:textId="0BC59AE2" w:rsidR="00817E6D" w:rsidRDefault="00817E6D">
      <w:r>
        <w:t>In conclusion we as your Conference</w:t>
      </w:r>
      <w:r w:rsidR="00D503A5">
        <w:t xml:space="preserve"> are here to continue to Represent your interests and look to make International more </w:t>
      </w:r>
      <w:r w:rsidR="00DE1F3D">
        <w:t>accountable</w:t>
      </w:r>
      <w:r w:rsidR="00D503A5">
        <w:t xml:space="preserve"> in the future. </w:t>
      </w:r>
      <w:proofErr w:type="gramStart"/>
      <w:r w:rsidR="00DE1F3D">
        <w:t>Let’s</w:t>
      </w:r>
      <w:proofErr w:type="gramEnd"/>
      <w:r w:rsidR="00D503A5">
        <w:t xml:space="preserve"> hope 2021 sees the end to this Pandemic and we </w:t>
      </w:r>
      <w:r w:rsidR="007C372F">
        <w:t xml:space="preserve">are able to </w:t>
      </w:r>
      <w:r w:rsidR="00D503A5">
        <w:t>meet up on the roads and do what we do best, ride our bikes with likeminded people.</w:t>
      </w:r>
    </w:p>
    <w:p w14:paraId="45BBF1DB" w14:textId="72EDCF45" w:rsidR="00D503A5" w:rsidRDefault="00D503A5">
      <w:r>
        <w:t>Walter Head UKIC Secretary.</w:t>
      </w:r>
    </w:p>
    <w:p w14:paraId="406B380D" w14:textId="4BEF253A" w:rsidR="00B54D6C" w:rsidRDefault="00B54D6C"/>
    <w:p w14:paraId="14407581" w14:textId="77777777" w:rsidR="00B54D6C" w:rsidRDefault="00B54D6C"/>
    <w:p w14:paraId="751C7A36" w14:textId="77777777" w:rsidR="00C66FE9" w:rsidRPr="007C78FD" w:rsidRDefault="00C66FE9">
      <w:pPr>
        <w:rPr>
          <w:u w:val="single"/>
        </w:rPr>
      </w:pPr>
    </w:p>
    <w:sectPr w:rsidR="00C66FE9" w:rsidRPr="007C78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FD"/>
    <w:rsid w:val="0007310C"/>
    <w:rsid w:val="001B370C"/>
    <w:rsid w:val="001C1F8A"/>
    <w:rsid w:val="0031125B"/>
    <w:rsid w:val="00563F8D"/>
    <w:rsid w:val="006C4C6B"/>
    <w:rsid w:val="007C372F"/>
    <w:rsid w:val="007C78FD"/>
    <w:rsid w:val="00817E6D"/>
    <w:rsid w:val="0088752B"/>
    <w:rsid w:val="0089639A"/>
    <w:rsid w:val="00900780"/>
    <w:rsid w:val="00901890"/>
    <w:rsid w:val="009C26F7"/>
    <w:rsid w:val="009C45C0"/>
    <w:rsid w:val="00A23BE0"/>
    <w:rsid w:val="00B54D6C"/>
    <w:rsid w:val="00BB783E"/>
    <w:rsid w:val="00C128AF"/>
    <w:rsid w:val="00C61BBB"/>
    <w:rsid w:val="00C66FE9"/>
    <w:rsid w:val="00D105FE"/>
    <w:rsid w:val="00D503A5"/>
    <w:rsid w:val="00DB697D"/>
    <w:rsid w:val="00DC1A25"/>
    <w:rsid w:val="00DE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014CD"/>
  <w15:chartTrackingRefBased/>
  <w15:docId w15:val="{E27167DD-9C6F-4B88-9DBD-267FC0D5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Elliott</dc:creator>
  <cp:keywords/>
  <dc:description/>
  <cp:lastModifiedBy>Ian Mackay</cp:lastModifiedBy>
  <cp:revision>2</cp:revision>
  <dcterms:created xsi:type="dcterms:W3CDTF">2020-12-29T19:47:00Z</dcterms:created>
  <dcterms:modified xsi:type="dcterms:W3CDTF">2020-12-29T19:47:00Z</dcterms:modified>
</cp:coreProperties>
</file>